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408277F4" w14:textId="6EFFE135" w:rsidR="00A02B97" w:rsidRPr="007158D5" w:rsidRDefault="00A02B97" w:rsidP="00A02B97">
      <w:pPr>
        <w:spacing w:after="0"/>
        <w:jc w:val="center"/>
        <w:rPr>
          <w:rFonts w:cs="Tahoma"/>
          <w:color w:val="0000FF"/>
        </w:rPr>
      </w:pPr>
      <w:r w:rsidRPr="007158D5">
        <w:rPr>
          <w:rFonts w:cs="Tahoma"/>
        </w:rPr>
        <w:t>sito www.icmandelli.</w:t>
      </w:r>
      <w:r w:rsidR="003C69BB">
        <w:rPr>
          <w:rFonts w:cs="Tahoma"/>
        </w:rPr>
        <w:t>edu</w:t>
      </w:r>
      <w:r w:rsidRPr="007158D5">
        <w:rPr>
          <w:rFonts w:cs="Tahoma"/>
        </w:rPr>
        <w:t xml:space="preserve">.it. e-mail </w:t>
      </w:r>
      <w:r w:rsidR="003C69BB">
        <w:rPr>
          <w:rFonts w:cs="Tahoma"/>
          <w:color w:val="0000FF"/>
        </w:rPr>
        <w:t>MBIC8CL00X</w:t>
      </w:r>
      <w:r w:rsidRPr="007158D5">
        <w:rPr>
          <w:rFonts w:cs="Tahoma"/>
          <w:color w:val="0000FF"/>
        </w:rPr>
        <w:t xml:space="preserve">@istruzione.it </w:t>
      </w:r>
      <w:r w:rsidRPr="007158D5">
        <w:rPr>
          <w:rFonts w:cs="Tahoma"/>
        </w:rPr>
        <w:t xml:space="preserve">– </w:t>
      </w:r>
      <w:r>
        <w:rPr>
          <w:rFonts w:cs="Tahoma"/>
          <w:color w:val="0000FF"/>
        </w:rPr>
        <w:t>M</w:t>
      </w:r>
      <w:r w:rsidR="003C69BB">
        <w:rPr>
          <w:rFonts w:cs="Tahoma"/>
          <w:color w:val="0000FF"/>
        </w:rPr>
        <w:t>BIC8CL00X</w:t>
      </w:r>
      <w:r w:rsidRPr="007158D5">
        <w:rPr>
          <w:rFonts w:cs="Tahoma"/>
          <w:color w:val="0000FF"/>
        </w:rPr>
        <w:t>@pec.istruzione.it</w:t>
      </w:r>
    </w:p>
    <w:p w14:paraId="68409930"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1141C691" w14:textId="77777777" w:rsidR="007C367D" w:rsidRPr="007158D5" w:rsidRDefault="007C367D" w:rsidP="00A02B97">
      <w:pPr>
        <w:spacing w:after="0"/>
        <w:jc w:val="center"/>
        <w:rPr>
          <w:rFonts w:cs="Tahoma"/>
        </w:rPr>
      </w:pPr>
    </w:p>
    <w:p w14:paraId="236B7362" w14:textId="7D36B3F8" w:rsidR="0064675F" w:rsidRDefault="007C367D" w:rsidP="007C367D">
      <w:pPr>
        <w:tabs>
          <w:tab w:val="left" w:pos="2460"/>
        </w:tabs>
        <w:spacing w:after="21"/>
        <w:ind w:left="43"/>
        <w:rPr>
          <w:spacing w:val="-1"/>
          <w:sz w:val="24"/>
          <w:szCs w:val="24"/>
        </w:rPr>
      </w:pPr>
      <w:r>
        <w:rPr>
          <w:spacing w:val="-1"/>
          <w:sz w:val="24"/>
          <w:szCs w:val="24"/>
        </w:rPr>
        <w:tab/>
        <w:t xml:space="preserve">                                                                            </w:t>
      </w:r>
      <w:r w:rsidR="003C69BB">
        <w:rPr>
          <w:spacing w:val="-1"/>
          <w:sz w:val="24"/>
          <w:szCs w:val="24"/>
        </w:rPr>
        <w:tab/>
      </w:r>
      <w:r>
        <w:rPr>
          <w:spacing w:val="-1"/>
          <w:sz w:val="24"/>
          <w:szCs w:val="24"/>
        </w:rPr>
        <w:t xml:space="preserve">  Usmate Velate, </w:t>
      </w:r>
      <w:r w:rsidR="00A4010D">
        <w:rPr>
          <w:spacing w:val="-1"/>
          <w:sz w:val="24"/>
          <w:szCs w:val="24"/>
        </w:rPr>
        <w:t>14</w:t>
      </w:r>
      <w:r>
        <w:rPr>
          <w:spacing w:val="-1"/>
          <w:sz w:val="24"/>
          <w:szCs w:val="24"/>
        </w:rPr>
        <w:t>/0</w:t>
      </w:r>
      <w:r w:rsidR="00A4010D">
        <w:rPr>
          <w:spacing w:val="-1"/>
          <w:sz w:val="24"/>
          <w:szCs w:val="24"/>
        </w:rPr>
        <w:t>1</w:t>
      </w:r>
      <w:r>
        <w:rPr>
          <w:spacing w:val="-1"/>
          <w:sz w:val="24"/>
          <w:szCs w:val="24"/>
        </w:rPr>
        <w:t>/20</w:t>
      </w:r>
      <w:r w:rsidR="003C69BB">
        <w:rPr>
          <w:spacing w:val="-1"/>
          <w:sz w:val="24"/>
          <w:szCs w:val="24"/>
        </w:rPr>
        <w:t>2</w:t>
      </w:r>
      <w:r w:rsidR="00A4010D">
        <w:rPr>
          <w:spacing w:val="-1"/>
          <w:sz w:val="24"/>
          <w:szCs w:val="24"/>
        </w:rPr>
        <w:t>1</w:t>
      </w:r>
    </w:p>
    <w:p w14:paraId="6C362DBF" w14:textId="5FE2FC3E"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A4010D">
        <w:rPr>
          <w:spacing w:val="-1"/>
          <w:sz w:val="24"/>
          <w:szCs w:val="24"/>
        </w:rPr>
        <w:t>86</w:t>
      </w:r>
      <w:r w:rsidR="003C69BB">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2F9C6490" w:rsidR="00FD56D4" w:rsidRPr="00163B93" w:rsidRDefault="00A458E7" w:rsidP="00A458E7">
      <w:pPr>
        <w:pStyle w:val="Titolo1"/>
        <w:jc w:val="left"/>
      </w:pPr>
      <w:proofErr w:type="gramStart"/>
      <w:r w:rsidRPr="003C598F">
        <w:t>C.I.G. :</w:t>
      </w:r>
      <w:proofErr w:type="gramEnd"/>
      <w:r w:rsidR="003B0915">
        <w:t xml:space="preserve">   </w:t>
      </w:r>
      <w:hyperlink r:id="rId6" w:history="1">
        <w:r w:rsidR="00183FA3" w:rsidRPr="00183FA3">
          <w:t>ZC8302DCE3</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5CA5FCC2"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3B0915">
        <w:rPr>
          <w:b/>
          <w:sz w:val="24"/>
          <w:szCs w:val="24"/>
        </w:rPr>
        <w:t xml:space="preserve">Fornitura  </w:t>
      </w:r>
      <w:r w:rsidR="00A4010D">
        <w:rPr>
          <w:b/>
          <w:sz w:val="24"/>
          <w:szCs w:val="24"/>
        </w:rPr>
        <w:t>cassettiera per Spazio Educativo Speciale Sc. Primaria Casati</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7777777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201</w:t>
            </w:r>
            <w:r w:rsidR="00B81887">
              <w:t>9</w:t>
            </w:r>
            <w:r>
              <w:t xml:space="preserve"> </w:t>
            </w:r>
            <w:r w:rsidR="003C598F">
              <w:t xml:space="preserve">  e 2020</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1AD82C10" w14:textId="77777777" w:rsidTr="00C05E44">
        <w:tc>
          <w:tcPr>
            <w:tcW w:w="567" w:type="dxa"/>
          </w:tcPr>
          <w:p w14:paraId="6351BE8D" w14:textId="77777777" w:rsidR="00625CB4" w:rsidRDefault="00C05E44" w:rsidP="00B45F11">
            <w:pPr>
              <w:spacing w:after="5" w:line="249" w:lineRule="auto"/>
              <w:jc w:val="both"/>
            </w:pPr>
            <w:r>
              <w:t>N.</w:t>
            </w:r>
          </w:p>
        </w:tc>
        <w:tc>
          <w:tcPr>
            <w:tcW w:w="8221" w:type="dxa"/>
          </w:tcPr>
          <w:p w14:paraId="52081345" w14:textId="77777777" w:rsidR="00625CB4" w:rsidRDefault="00C05E44" w:rsidP="00B45F11">
            <w:pPr>
              <w:spacing w:after="5" w:line="249" w:lineRule="auto"/>
              <w:jc w:val="both"/>
            </w:pPr>
            <w:r>
              <w:t>DESCRIZIONE</w:t>
            </w:r>
          </w:p>
        </w:tc>
      </w:tr>
      <w:tr w:rsidR="00C05E44" w14:paraId="3A7B39D3" w14:textId="77777777" w:rsidTr="003B0915">
        <w:tc>
          <w:tcPr>
            <w:tcW w:w="567" w:type="dxa"/>
            <w:vAlign w:val="center"/>
          </w:tcPr>
          <w:p w14:paraId="721F2E29" w14:textId="6445148A" w:rsidR="00C05E44" w:rsidRPr="007C367D" w:rsidRDefault="00D86B4C" w:rsidP="00B45F11">
            <w:pPr>
              <w:spacing w:after="5" w:line="249" w:lineRule="auto"/>
              <w:jc w:val="both"/>
              <w:rPr>
                <w:b/>
              </w:rPr>
            </w:pPr>
            <w:r>
              <w:rPr>
                <w:b/>
              </w:rPr>
              <w:t xml:space="preserve"> 1</w:t>
            </w:r>
          </w:p>
        </w:tc>
        <w:tc>
          <w:tcPr>
            <w:tcW w:w="8221" w:type="dxa"/>
          </w:tcPr>
          <w:p w14:paraId="313ADE9F" w14:textId="6A31A22A" w:rsidR="00C05E44" w:rsidRPr="007C367D" w:rsidRDefault="004A7BDB" w:rsidP="004A7BDB">
            <w:pPr>
              <w:jc w:val="both"/>
              <w:rPr>
                <w:b/>
              </w:rPr>
            </w:pPr>
            <w:proofErr w:type="gramStart"/>
            <w:r>
              <w:rPr>
                <w:b/>
                <w:sz w:val="24"/>
                <w:szCs w:val="24"/>
              </w:rPr>
              <w:t>Fornitura  cassettiera</w:t>
            </w:r>
            <w:proofErr w:type="gramEnd"/>
            <w:r>
              <w:rPr>
                <w:b/>
                <w:sz w:val="24"/>
                <w:szCs w:val="24"/>
              </w:rPr>
              <w:t xml:space="preserve"> per Spazio Educativo Speciale Sc. Primaria Casati</w:t>
            </w:r>
          </w:p>
        </w:tc>
      </w:tr>
    </w:tbl>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5AA42B54" w14:textId="77777777" w:rsidR="007C367D" w:rsidRDefault="007C367D">
      <w:pPr>
        <w:spacing w:after="0"/>
        <w:rPr>
          <w:b/>
        </w:rPr>
      </w:pPr>
    </w:p>
    <w:p w14:paraId="6A4753F1" w14:textId="77777777" w:rsidR="003C69BB" w:rsidRDefault="003C69BB" w:rsidP="003C69BB">
      <w:pPr>
        <w:spacing w:after="5" w:line="249" w:lineRule="auto"/>
        <w:rPr>
          <w:b/>
        </w:rPr>
      </w:pPr>
    </w:p>
    <w:p w14:paraId="4BD8E5D5" w14:textId="77777777" w:rsidR="003C69BB" w:rsidRDefault="003C69BB" w:rsidP="003C69BB">
      <w:pPr>
        <w:spacing w:after="5" w:line="249" w:lineRule="auto"/>
        <w:rPr>
          <w:b/>
        </w:rPr>
      </w:pPr>
    </w:p>
    <w:p w14:paraId="25A08F93" w14:textId="4D6C3924" w:rsidR="0064675F" w:rsidRDefault="00B45F11" w:rsidP="003C69BB">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4209FFB3" w:rsidR="0064675F" w:rsidRDefault="00B45F11" w:rsidP="00FD56D4">
      <w:pPr>
        <w:numPr>
          <w:ilvl w:val="0"/>
          <w:numId w:val="1"/>
        </w:numPr>
        <w:spacing w:after="5" w:line="249" w:lineRule="auto"/>
        <w:ind w:hanging="360"/>
        <w:jc w:val="both"/>
      </w:pPr>
      <w:r>
        <w:t>Affidamento diretto alla ditt</w:t>
      </w:r>
      <w:r w:rsidR="00B81887">
        <w:t xml:space="preserve">a </w:t>
      </w:r>
      <w:proofErr w:type="spellStart"/>
      <w:r w:rsidR="004A7BDB">
        <w:rPr>
          <w:rFonts w:ascii="Poppins" w:hAnsi="Poppins" w:cs="Arial"/>
          <w:b/>
          <w:color w:val="333333"/>
          <w:sz w:val="21"/>
          <w:szCs w:val="21"/>
        </w:rPr>
        <w:t>Mobilferro</w:t>
      </w:r>
      <w:proofErr w:type="spellEnd"/>
      <w:r w:rsidR="004A7BDB">
        <w:rPr>
          <w:rFonts w:ascii="Poppins" w:hAnsi="Poppins" w:cs="Arial"/>
          <w:b/>
          <w:color w:val="333333"/>
          <w:sz w:val="21"/>
          <w:szCs w:val="21"/>
        </w:rPr>
        <w:t xml:space="preserve"> </w:t>
      </w:r>
      <w:proofErr w:type="spellStart"/>
      <w:r w:rsidR="004A7BDB">
        <w:rPr>
          <w:rFonts w:ascii="Poppins" w:hAnsi="Poppins" w:cs="Arial"/>
          <w:b/>
          <w:color w:val="333333"/>
          <w:sz w:val="21"/>
          <w:szCs w:val="21"/>
        </w:rPr>
        <w:t>Srl</w:t>
      </w:r>
      <w:proofErr w:type="spellEnd"/>
      <w:r w:rsidR="004A7BDB">
        <w:rPr>
          <w:rFonts w:ascii="Poppins" w:hAnsi="Poppins" w:cs="Arial"/>
          <w:b/>
          <w:color w:val="333333"/>
          <w:sz w:val="21"/>
          <w:szCs w:val="21"/>
        </w:rPr>
        <w:t xml:space="preserve"> – Via Raffaello Sanzio, 366 – Trecenta (Ro)</w:t>
      </w:r>
      <w:r w:rsidR="00A458E7">
        <w:rPr>
          <w:b/>
        </w:rPr>
        <w:t xml:space="preserve"> </w:t>
      </w:r>
      <w:r w:rsidR="006F45E1">
        <w:rPr>
          <w:rFonts w:ascii="Open Sans" w:hAnsi="Open Sans" w:cs="Open Sans"/>
          <w:shd w:val="clear" w:color="auto" w:fill="FFFFFF"/>
        </w:rPr>
        <w:t> 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è stato possibile reperire la fornitura richiesta si affida alla ditta </w:t>
      </w:r>
      <w:r w:rsidR="007C367D">
        <w:rPr>
          <w:b/>
        </w:rPr>
        <w:t xml:space="preserve"> </w:t>
      </w:r>
      <w:proofErr w:type="spellStart"/>
      <w:r w:rsidR="004A7BDB">
        <w:rPr>
          <w:rFonts w:ascii="Poppins" w:hAnsi="Poppins" w:cs="Arial"/>
          <w:b/>
          <w:color w:val="333333"/>
          <w:sz w:val="21"/>
          <w:szCs w:val="21"/>
        </w:rPr>
        <w:t>Mobilferro</w:t>
      </w:r>
      <w:proofErr w:type="spellEnd"/>
      <w:r w:rsidR="004A7BDB">
        <w:rPr>
          <w:rFonts w:ascii="Poppins" w:hAnsi="Poppins" w:cs="Arial"/>
          <w:b/>
          <w:color w:val="333333"/>
          <w:sz w:val="21"/>
          <w:szCs w:val="21"/>
        </w:rPr>
        <w:t xml:space="preserve"> </w:t>
      </w:r>
      <w:proofErr w:type="spellStart"/>
      <w:r w:rsidR="004A7BDB">
        <w:rPr>
          <w:rFonts w:ascii="Poppins" w:hAnsi="Poppins" w:cs="Arial"/>
          <w:b/>
          <w:color w:val="333333"/>
          <w:sz w:val="21"/>
          <w:szCs w:val="21"/>
        </w:rPr>
        <w:t>Srl</w:t>
      </w:r>
      <w:proofErr w:type="spellEnd"/>
      <w:r w:rsidR="004A7BDB">
        <w:rPr>
          <w:rFonts w:ascii="Poppins" w:hAnsi="Poppins" w:cs="Arial"/>
          <w:b/>
          <w:color w:val="333333"/>
          <w:sz w:val="21"/>
          <w:szCs w:val="21"/>
        </w:rPr>
        <w:t xml:space="preserve"> – Via Raffaello Sanzio, 366 – Trecenta (Ro)</w:t>
      </w:r>
      <w:r w:rsidR="004A7BDB">
        <w:rPr>
          <w:b/>
        </w:rPr>
        <w:t xml:space="preserve"> </w:t>
      </w:r>
      <w:r>
        <w:t xml:space="preserve"> poiché soddisfa la quantità</w:t>
      </w:r>
      <w:r w:rsidR="00FD56D4">
        <w:t>,</w:t>
      </w:r>
      <w:r>
        <w:t xml:space="preserve"> la disponibilità  e la specificità richiesta da questa Istituzione Scolastica. </w:t>
      </w:r>
    </w:p>
    <w:p w14:paraId="14A3417C" w14:textId="77777777" w:rsidR="004A7BDB" w:rsidRDefault="004A7BDB" w:rsidP="00FD56D4">
      <w:pPr>
        <w:numPr>
          <w:ilvl w:val="0"/>
          <w:numId w:val="1"/>
        </w:numPr>
        <w:spacing w:after="5" w:line="249" w:lineRule="auto"/>
        <w:ind w:hanging="360"/>
        <w:jc w:val="both"/>
      </w:pP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7131C9C9" w:rsidR="0064675F" w:rsidRDefault="00B45F11" w:rsidP="00FD56D4">
      <w:pPr>
        <w:spacing w:after="0" w:line="249" w:lineRule="auto"/>
        <w:ind w:left="-5" w:hanging="10"/>
        <w:jc w:val="both"/>
      </w:pPr>
      <w:r>
        <w:t xml:space="preserve">Tenuto conto che alla data del </w:t>
      </w:r>
      <w:r w:rsidR="004A7BDB">
        <w:rPr>
          <w:b/>
        </w:rPr>
        <w:t>14</w:t>
      </w:r>
      <w:r w:rsidR="003C69BB">
        <w:rPr>
          <w:b/>
        </w:rPr>
        <w:t>/0</w:t>
      </w:r>
      <w:r w:rsidR="004A7BDB">
        <w:rPr>
          <w:b/>
        </w:rPr>
        <w:t>1</w:t>
      </w:r>
      <w:r w:rsidR="003C69BB">
        <w:rPr>
          <w:b/>
        </w:rPr>
        <w:t>/202</w:t>
      </w:r>
      <w:r w:rsidR="004A7BDB">
        <w:rPr>
          <w:b/>
        </w:rPr>
        <w:t>1</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011A7A5E" w:rsidR="0064675F" w:rsidRDefault="00B45F11">
      <w:pPr>
        <w:numPr>
          <w:ilvl w:val="0"/>
          <w:numId w:val="2"/>
        </w:numPr>
        <w:spacing w:after="5" w:line="249" w:lineRule="auto"/>
        <w:ind w:hanging="360"/>
      </w:pPr>
      <w:r>
        <w:t xml:space="preserve">Di assegnare un valore complessivo oggetto della spesa di </w:t>
      </w:r>
      <w:r w:rsidRPr="007C367D">
        <w:rPr>
          <w:b/>
        </w:rPr>
        <w:t>€</w:t>
      </w:r>
      <w:r w:rsidR="00473072">
        <w:rPr>
          <w:b/>
        </w:rPr>
        <w:t xml:space="preserve"> </w:t>
      </w:r>
      <w:r w:rsidR="004A7BDB">
        <w:rPr>
          <w:b/>
        </w:rPr>
        <w:t>674,</w:t>
      </w:r>
      <w:proofErr w:type="gramStart"/>
      <w:r w:rsidR="004A7BDB">
        <w:rPr>
          <w:b/>
        </w:rPr>
        <w:t xml:space="preserve">25 </w:t>
      </w:r>
      <w:r w:rsidR="00520B6C">
        <w:rPr>
          <w:b/>
        </w:rPr>
        <w:t xml:space="preserve"> </w:t>
      </w:r>
      <w:r w:rsidR="00FD5CB4">
        <w:rPr>
          <w:b/>
        </w:rPr>
        <w:t>iva</w:t>
      </w:r>
      <w:proofErr w:type="gramEnd"/>
      <w:r w:rsidR="00FD5CB4">
        <w:rPr>
          <w:b/>
        </w:rPr>
        <w:t xml:space="preserve">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oppins">
    <w:altName w:val="Calibri"/>
    <w:charset w:val="00"/>
    <w:family w:val="auto"/>
    <w:pitch w:val="default"/>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7F2F"/>
    <w:rsid w:val="001044DA"/>
    <w:rsid w:val="00163B93"/>
    <w:rsid w:val="00183FA3"/>
    <w:rsid w:val="002A1E93"/>
    <w:rsid w:val="002E0BCA"/>
    <w:rsid w:val="00337264"/>
    <w:rsid w:val="0035110C"/>
    <w:rsid w:val="00374D23"/>
    <w:rsid w:val="003B0915"/>
    <w:rsid w:val="003C598F"/>
    <w:rsid w:val="003C69BB"/>
    <w:rsid w:val="00473072"/>
    <w:rsid w:val="004A7BDB"/>
    <w:rsid w:val="00520B6C"/>
    <w:rsid w:val="0054191D"/>
    <w:rsid w:val="0058210D"/>
    <w:rsid w:val="00614792"/>
    <w:rsid w:val="00625CB4"/>
    <w:rsid w:val="0064675F"/>
    <w:rsid w:val="006F45E1"/>
    <w:rsid w:val="00763C94"/>
    <w:rsid w:val="007C367D"/>
    <w:rsid w:val="0088090D"/>
    <w:rsid w:val="008D0E89"/>
    <w:rsid w:val="00934DD1"/>
    <w:rsid w:val="009E2828"/>
    <w:rsid w:val="00A02B97"/>
    <w:rsid w:val="00A4010D"/>
    <w:rsid w:val="00A458E7"/>
    <w:rsid w:val="00B45F11"/>
    <w:rsid w:val="00B64B6B"/>
    <w:rsid w:val="00B81887"/>
    <w:rsid w:val="00B943C0"/>
    <w:rsid w:val="00BA2B90"/>
    <w:rsid w:val="00C05E44"/>
    <w:rsid w:val="00C9121A"/>
    <w:rsid w:val="00CB038B"/>
    <w:rsid w:val="00D544C8"/>
    <w:rsid w:val="00D86B4C"/>
    <w:rsid w:val="00DE3AE0"/>
    <w:rsid w:val="00E01FFA"/>
    <w:rsid w:val="00E84871"/>
    <w:rsid w:val="00FD19D5"/>
    <w:rsid w:val="00FD56D4"/>
    <w:rsid w:val="00FD5C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519054"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1002</Words>
  <Characters>5714</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Stefano Sina</cp:lastModifiedBy>
  <cp:revision>2</cp:revision>
  <cp:lastPrinted>2021-01-14T10:46:00Z</cp:lastPrinted>
  <dcterms:created xsi:type="dcterms:W3CDTF">2021-01-14T10:46:00Z</dcterms:created>
  <dcterms:modified xsi:type="dcterms:W3CDTF">2021-01-14T10:46:00Z</dcterms:modified>
</cp:coreProperties>
</file>